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20"/>
        <w:gridCol w:w="1240"/>
        <w:gridCol w:w="180"/>
        <w:gridCol w:w="879"/>
        <w:gridCol w:w="120"/>
        <w:gridCol w:w="120"/>
        <w:gridCol w:w="460"/>
        <w:gridCol w:w="1798"/>
        <w:gridCol w:w="1019"/>
        <w:gridCol w:w="1398"/>
        <w:gridCol w:w="180"/>
        <w:gridCol w:w="2855"/>
        <w:gridCol w:w="3279"/>
      </w:tblGrid>
      <w:tr w:rsidR="007A501A" w:rsidRPr="007A501A" w14:paraId="7EDEA71D" w14:textId="77777777" w:rsidTr="0097091D">
        <w:trPr>
          <w:trHeight w:val="1470"/>
        </w:trPr>
        <w:tc>
          <w:tcPr>
            <w:tcW w:w="14175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7E723816" w14:textId="73D75C9B" w:rsidR="0097091D" w:rsidRPr="007A501A" w:rsidRDefault="0097091D" w:rsidP="0097091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bookmarkStart w:id="0" w:name="RANGE!A1"/>
            <w:bookmarkStart w:id="1" w:name="RANGE!A1:O49"/>
            <w:bookmarkEnd w:id="0"/>
            <w:bookmarkEnd w:id="1"/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T.C.</w:t>
            </w: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br/>
            </w:r>
            <w:r w:rsidR="00D51F25"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İZMİR</w:t>
            </w: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 xml:space="preserve"> VALİLİĞİ</w:t>
            </w: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br/>
            </w:r>
            <w:r w:rsidR="00D51F25"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SEFERİHİSAR</w:t>
            </w: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 xml:space="preserve"> İLÇE MİLLİ EĞİTİM MÜDÜRLÜĞÜ</w:t>
            </w: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br/>
            </w:r>
            <w:r w:rsidR="00D51F25"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ULAMIŞ</w:t>
            </w: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 xml:space="preserve"> ORTAOKULU HİZMET STANDARTLARI</w:t>
            </w:r>
          </w:p>
        </w:tc>
      </w:tr>
      <w:tr w:rsidR="007A501A" w:rsidRPr="007A501A" w14:paraId="362CDF96" w14:textId="77777777" w:rsidTr="0097091D">
        <w:trPr>
          <w:trHeight w:val="1350"/>
        </w:trPr>
        <w:tc>
          <w:tcPr>
            <w:tcW w:w="5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EBDFEF1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SIRA NO</w:t>
            </w:r>
          </w:p>
        </w:tc>
        <w:tc>
          <w:tcPr>
            <w:tcW w:w="2539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9EA43B0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HİZMETİN ADI</w:t>
            </w:r>
          </w:p>
        </w:tc>
        <w:tc>
          <w:tcPr>
            <w:tcW w:w="7830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336C23" w14:textId="77777777" w:rsidR="0097091D" w:rsidRPr="007A501A" w:rsidRDefault="0097091D" w:rsidP="00D51F2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BAŞVURUDA İSTENEN BELGELER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C8533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HİZMETİN TAMAMLANMA SÜRESİ</w:t>
            </w: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br/>
              <w:t>(EN GEÇ)</w:t>
            </w:r>
          </w:p>
        </w:tc>
      </w:tr>
      <w:tr w:rsidR="007A501A" w:rsidRPr="007A501A" w14:paraId="0840318D" w14:textId="77777777" w:rsidTr="0097091D">
        <w:trPr>
          <w:trHeight w:val="139"/>
        </w:trPr>
        <w:tc>
          <w:tcPr>
            <w:tcW w:w="52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A545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22EB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7542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38FE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3FB4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B269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41BE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EB3AD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FB00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05DD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C2F5C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1AFD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2C52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618BE3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1 İŞ GÜNÜ</w:t>
            </w:r>
          </w:p>
        </w:tc>
      </w:tr>
      <w:tr w:rsidR="007A501A" w:rsidRPr="007A501A" w14:paraId="7A61BE1E" w14:textId="77777777" w:rsidTr="0097091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B9968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0D4F7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2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707B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Ortaokul Öğrenim Belgesini veya Diplomasını Kaybedenlere Diploma Kayıt Örneğinin Verilmesi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8DE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2FCD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B2AA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06BB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Dilekçe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B71088C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3B822CD1" w14:textId="77777777" w:rsidTr="0097091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C78E3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8B86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B796D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1C7B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8622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A000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0090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7836C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9A87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0BC2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F766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89EB493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5DAA84AC" w14:textId="77777777" w:rsidTr="0097091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FE175C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2D833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BCE3B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8860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A63E7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778F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7C88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5FE7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050B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5070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C224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FAC3CF0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452B9296" w14:textId="77777777" w:rsidTr="0097091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B0B13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C93E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12F2D7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E77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F87E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D1BB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DAFF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D54B18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06BA2A1C" w14:textId="77777777" w:rsidTr="0097091D">
        <w:trPr>
          <w:trHeight w:val="13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A358B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8F1E41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8858D0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C3FC0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A96C6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11BB7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81030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E5C0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FCE6F0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3444B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3D6E9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C924B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9397B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43029A3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6BA35BE2" w14:textId="77777777" w:rsidTr="0097091D">
        <w:trPr>
          <w:trHeight w:val="139"/>
        </w:trPr>
        <w:tc>
          <w:tcPr>
            <w:tcW w:w="52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E2A1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2B8B7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4E29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088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2516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94DEC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F17D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2B3C0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6B75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45A3A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30 DAKİKA</w:t>
            </w:r>
          </w:p>
        </w:tc>
      </w:tr>
      <w:tr w:rsidR="007A501A" w:rsidRPr="007A501A" w14:paraId="6399B5C7" w14:textId="77777777" w:rsidTr="0097091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08EBB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83DD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2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A853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Ortaokul ve Dengi Okullarda Öğrenim Gören Öğrencilerin Nakillerinin Yapılması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5ED97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8ACC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9DA2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33EB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Dilekçe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35AF5E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4A29EEF9" w14:textId="77777777" w:rsidTr="0097091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DF78F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0AE9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A6B14C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C6D4C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A01C1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240C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BC8E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7A2C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DA4F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E28F7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65D0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1EBB27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76909CA6" w14:textId="77777777" w:rsidTr="0097091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C19057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B27D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C3E221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FE5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7BD6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9C69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3CB0C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15670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DE0AD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12C7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355A7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469B6A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705EEE62" w14:textId="77777777" w:rsidTr="0097091D">
        <w:trPr>
          <w:trHeight w:val="13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D67BCD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5825BD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AC9B53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CFACEC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29B79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6191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AD6863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8A807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705C83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99AEE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D8DA2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3596A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E277DD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E1D2D47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6B7C5C79" w14:textId="77777777" w:rsidTr="0097091D">
        <w:trPr>
          <w:trHeight w:val="139"/>
        </w:trPr>
        <w:tc>
          <w:tcPr>
            <w:tcW w:w="52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C0D8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FCB7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2CE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DD0F7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68A4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33A5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18A5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640E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4579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D2651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1 SAAT</w:t>
            </w:r>
          </w:p>
        </w:tc>
      </w:tr>
      <w:tr w:rsidR="007A501A" w:rsidRPr="007A501A" w14:paraId="297232D5" w14:textId="77777777" w:rsidTr="0097091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F46E3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603B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2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A1A83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KDV İstisna Belgesi Verilmesi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7FDE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4CA41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0E2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B051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Dilekçe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BF036C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52D0FB32" w14:textId="77777777" w:rsidTr="0097091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14D43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F3793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A3CF3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0DEB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C469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C758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5AD1C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EE8A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14F6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0D7E0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6669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AAB43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5922BC46" w14:textId="77777777" w:rsidTr="0097091D">
        <w:trPr>
          <w:trHeight w:val="13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419D2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37DCC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1CB94C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FD62A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BDF2BC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6093C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6D353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9F408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7BEBE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172F21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77CFD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6D568D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9E4B33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DB7A43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2CD5F616" w14:textId="77777777" w:rsidTr="0097091D">
        <w:trPr>
          <w:trHeight w:val="139"/>
        </w:trPr>
        <w:tc>
          <w:tcPr>
            <w:tcW w:w="52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BD6C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8929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D0AE3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7AAB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CF8E1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4DE1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980D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1439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B2FF3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9B88A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5 İŞ GÜNÜ</w:t>
            </w:r>
          </w:p>
        </w:tc>
      </w:tr>
      <w:tr w:rsidR="007A501A" w:rsidRPr="007A501A" w14:paraId="1F4F5B80" w14:textId="77777777" w:rsidTr="0097091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4E832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A753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2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F971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Ortaokul Öğrencilerine Yönelik Yetiştirme ve Hazırlık Kursu Açılması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64E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104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A1331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EF67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Dilekçe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E92583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5ECB5573" w14:textId="77777777" w:rsidTr="0097091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75FA5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1C85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3F0780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F69D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BC9ED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E4FC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683F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1874D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0766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A548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ACC51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32CF54D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761DA757" w14:textId="77777777" w:rsidTr="0097091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9A0BB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1789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3C7A1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4D5D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D75B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B00E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E293C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0A6A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750C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2D95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9439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2A2AEE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09514F39" w14:textId="77777777" w:rsidTr="0097091D">
        <w:trPr>
          <w:trHeight w:val="13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A9AE5D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93061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5CA3AD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FFF41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442B2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8BA0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46961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F88C27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259CE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01BAA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62D6A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D2E9F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6776D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F46C71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33EE02B4" w14:textId="77777777" w:rsidTr="0097091D">
        <w:trPr>
          <w:trHeight w:val="139"/>
        </w:trPr>
        <w:tc>
          <w:tcPr>
            <w:tcW w:w="52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8ED4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lastRenderedPageBreak/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3F07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D1B77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5EF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5FE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E2A7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F9DAD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0C12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EBDB3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004F4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3 SAAT</w:t>
            </w:r>
          </w:p>
        </w:tc>
      </w:tr>
      <w:tr w:rsidR="007A501A" w:rsidRPr="007A501A" w14:paraId="6C2E4FD1" w14:textId="77777777" w:rsidTr="0097091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EA77F3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886D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2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98641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Ortaokullarda Parasız Yatılılık ve Bursluluk Sınavı Başvurularının Alınması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01C2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56C1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FCF31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1-</w:t>
            </w:r>
          </w:p>
        </w:tc>
        <w:tc>
          <w:tcPr>
            <w:tcW w:w="7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C972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Öğrenci ailesinin maddi durumunu gösteren beyanname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5DF222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4CAD52B6" w14:textId="77777777" w:rsidTr="0097091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B8E55C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3CB9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E56F0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0B12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96163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9F79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2-</w:t>
            </w:r>
          </w:p>
        </w:tc>
        <w:tc>
          <w:tcPr>
            <w:tcW w:w="7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C59F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Velinin ve çalışıyorsa eşinin bakmakla yükümlü olduğu anne ve babası ile ilgili tedavi yardım beyannamesi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75400B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2C33A5D3" w14:textId="77777777" w:rsidTr="0097091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4AFA3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DF19D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DAE18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A316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571C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B2F8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3-</w:t>
            </w:r>
          </w:p>
        </w:tc>
        <w:tc>
          <w:tcPr>
            <w:tcW w:w="7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AD2B0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Aile üyelerinin Türkiye Cumhuriyeti kimlik numaraları beyanı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611995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3B01B9FF" w14:textId="77777777" w:rsidTr="0097091D">
        <w:trPr>
          <w:trHeight w:val="13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6D4A9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D48DB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4DFBD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C3A79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01646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5E317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95DD1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50BA2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02B740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3CCB7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57984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79F77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1887D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32058F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622DA7FD" w14:textId="77777777" w:rsidTr="0097091D">
        <w:trPr>
          <w:trHeight w:val="135"/>
        </w:trPr>
        <w:tc>
          <w:tcPr>
            <w:tcW w:w="52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94361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AE9D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996B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8214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28EF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8D93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AECD7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C9C91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25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F43C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D95F6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7 GÜN</w:t>
            </w:r>
          </w:p>
        </w:tc>
      </w:tr>
      <w:tr w:rsidR="007A501A" w:rsidRPr="007A501A" w14:paraId="2E89AACE" w14:textId="77777777" w:rsidTr="0097091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92903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4739C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2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426C0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Okul Öğrenci Davranışları Kurulu Kararlarına Yapılan İtirazların Değerlendirilmesi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6FF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8076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04FE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75E0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Dilekçe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27F73C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15171501" w14:textId="77777777" w:rsidTr="0097091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6A70E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B615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51D1EC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0EB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392D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50337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94F43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2A7F7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2747D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BBD5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CB6C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5BE001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7D5A678B" w14:textId="77777777" w:rsidTr="0097091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8D915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B4F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87D1E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B96A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E7BED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4F9FC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6E59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23EF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6B8FD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3964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90FD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882649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66821057" w14:textId="77777777" w:rsidTr="0097091D">
        <w:trPr>
          <w:trHeight w:val="13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434C8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0DB11BD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F44327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650B88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1C4DCF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D4D6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E6FAE0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D734CA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B5193C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39E96E7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60FE773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B2EDDD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001BB1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D72C1C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2E1FE5CA" w14:textId="77777777" w:rsidTr="0097091D">
        <w:trPr>
          <w:trHeight w:val="139"/>
        </w:trPr>
        <w:tc>
          <w:tcPr>
            <w:tcW w:w="52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9DA6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CAAD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2B28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7B64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824A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2B4E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27EB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353C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195F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33FA8D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1 İŞ GÜNÜ</w:t>
            </w:r>
          </w:p>
        </w:tc>
      </w:tr>
      <w:tr w:rsidR="007A501A" w:rsidRPr="007A501A" w14:paraId="0B391031" w14:textId="77777777" w:rsidTr="0097091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BF45C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5DE5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2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01FD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Anasınıfı Öğrenci Kayıtlarının Yapılması ve Şubelerinin Belirlenmesi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1C8A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C8BA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7958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1-</w:t>
            </w:r>
          </w:p>
        </w:tc>
        <w:tc>
          <w:tcPr>
            <w:tcW w:w="7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178B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Dilekçe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4A22381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56620C1C" w14:textId="77777777" w:rsidTr="0097091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2ED2E3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D12F3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ACCEDD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8E547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0AB5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9D43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2-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F10E1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Başvuru formu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76BE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3EA97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B82F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CFF7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CE19D7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49A760C5" w14:textId="77777777" w:rsidTr="0097091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77650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B11F0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9BE29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1138D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7C76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8FF8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3-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F9A8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N</w:t>
            </w:r>
            <w:bookmarkStart w:id="2" w:name="_GoBack"/>
            <w:bookmarkEnd w:id="2"/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üfus cüzdanı aslı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75D7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9A22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F938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B938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38B5E7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3B5FB07E" w14:textId="77777777" w:rsidTr="0097091D">
        <w:trPr>
          <w:trHeight w:val="13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38372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8A918A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249D8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9BD425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CA6600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E489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FF3286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E622B6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727A73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46EDE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21999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F0E64E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6413E4A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27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FFF9763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</w:p>
        </w:tc>
      </w:tr>
      <w:tr w:rsidR="007A501A" w:rsidRPr="007A501A" w14:paraId="3F646D5C" w14:textId="77777777" w:rsidTr="0097091D">
        <w:trPr>
          <w:trHeight w:val="150"/>
        </w:trPr>
        <w:tc>
          <w:tcPr>
            <w:tcW w:w="14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2B19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</w:tr>
      <w:tr w:rsidR="007A501A" w:rsidRPr="007A501A" w14:paraId="278D4DE4" w14:textId="77777777" w:rsidTr="0097091D">
        <w:trPr>
          <w:trHeight w:val="375"/>
        </w:trPr>
        <w:tc>
          <w:tcPr>
            <w:tcW w:w="14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44B6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           Başvuru esnasında yukarıda belirtilen belgelerin dışında belge istenmesi, eksiksiz belge ile başvuru yapılmasına rağmen hizmetin belirtilen sürede tamamlanmaması</w:t>
            </w:r>
          </w:p>
        </w:tc>
      </w:tr>
      <w:tr w:rsidR="007A501A" w:rsidRPr="007A501A" w14:paraId="448709DE" w14:textId="77777777" w:rsidTr="0097091D">
        <w:trPr>
          <w:trHeight w:val="375"/>
        </w:trPr>
        <w:tc>
          <w:tcPr>
            <w:tcW w:w="14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1E26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proofErr w:type="gramStart"/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veya</w:t>
            </w:r>
            <w:proofErr w:type="gramEnd"/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 xml:space="preserve"> yukarıdaki tabloda bazı hizmetlerin bulunmadığının tespiti durumunda ilk müracaat yerine ya da ikinci müracaat yerine başvurunuz.</w:t>
            </w:r>
          </w:p>
        </w:tc>
      </w:tr>
      <w:tr w:rsidR="007A501A" w:rsidRPr="007A501A" w14:paraId="0A897DE1" w14:textId="77777777" w:rsidTr="0097091D">
        <w:trPr>
          <w:trHeight w:val="375"/>
        </w:trPr>
        <w:tc>
          <w:tcPr>
            <w:tcW w:w="14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2671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 </w:t>
            </w:r>
          </w:p>
        </w:tc>
      </w:tr>
      <w:tr w:rsidR="007A501A" w:rsidRPr="007A501A" w14:paraId="03ECE456" w14:textId="77777777" w:rsidTr="0097091D">
        <w:trPr>
          <w:trHeight w:val="375"/>
        </w:trPr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ECDC5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İlk Müracaat Yeri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8DEC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3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7347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Okul Müdürlüğü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4673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İkinci Müracaat Yeri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956D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6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655F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İlçe Milli Eğitim Müdürlüğü</w:t>
            </w:r>
          </w:p>
        </w:tc>
      </w:tr>
      <w:tr w:rsidR="007A501A" w:rsidRPr="007A501A" w14:paraId="2D0D0E72" w14:textId="77777777" w:rsidTr="0097091D">
        <w:trPr>
          <w:trHeight w:val="375"/>
        </w:trPr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0778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İsim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6706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3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2EAA5" w14:textId="46BD8576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Nihat AKPINAR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0A3DD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İsim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B5303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6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C9281" w14:textId="3017A778" w:rsidR="0097091D" w:rsidRPr="007A501A" w:rsidRDefault="00D51F25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Ahmet Vehbi KOÇ</w:t>
            </w:r>
          </w:p>
        </w:tc>
      </w:tr>
      <w:tr w:rsidR="007A501A" w:rsidRPr="007A501A" w14:paraId="5E45B14D" w14:textId="77777777" w:rsidTr="0097091D">
        <w:trPr>
          <w:trHeight w:val="375"/>
        </w:trPr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FEC00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Unvan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DABD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3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744C1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Okul Müdürü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5898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Unvan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A3C7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6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F5AA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İlçe Milli Eğitim Müdürü</w:t>
            </w:r>
          </w:p>
        </w:tc>
      </w:tr>
      <w:tr w:rsidR="007A501A" w:rsidRPr="007A501A" w14:paraId="2308CF57" w14:textId="77777777" w:rsidTr="0097091D">
        <w:trPr>
          <w:trHeight w:val="735"/>
        </w:trPr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FC1BF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Adres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89002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3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59D24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Ulamış Mah. Okul Cad. No:38/3</w:t>
            </w:r>
          </w:p>
          <w:p w14:paraId="2CA96B7A" w14:textId="30F600A3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Seferihisar/İzmir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CFD7C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Adres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579E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6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06751" w14:textId="77777777" w:rsidR="00D51F25" w:rsidRPr="007A501A" w:rsidRDefault="00D51F25" w:rsidP="0097091D">
            <w:pPr>
              <w:spacing w:after="0" w:line="240" w:lineRule="auto"/>
              <w:rPr>
                <w:rFonts w:ascii="MyriadPro" w:hAnsi="MyriadPro"/>
                <w:shd w:val="clear" w:color="auto" w:fill="FFFFFF"/>
              </w:rPr>
            </w:pPr>
            <w:proofErr w:type="spellStart"/>
            <w:r w:rsidRPr="007A501A">
              <w:rPr>
                <w:rFonts w:ascii="MyriadPro" w:hAnsi="MyriadPro"/>
                <w:shd w:val="clear" w:color="auto" w:fill="FFFFFF"/>
              </w:rPr>
              <w:t>Hıdırlık</w:t>
            </w:r>
            <w:proofErr w:type="spellEnd"/>
            <w:r w:rsidRPr="007A501A">
              <w:rPr>
                <w:rFonts w:ascii="MyriadPro" w:hAnsi="MyriadPro"/>
                <w:shd w:val="clear" w:color="auto" w:fill="FFFFFF"/>
              </w:rPr>
              <w:t xml:space="preserve"> Mahallesi İnönü Caddesi No1 35460 </w:t>
            </w:r>
          </w:p>
          <w:p w14:paraId="37827680" w14:textId="77DFC4DE" w:rsidR="0097091D" w:rsidRPr="007A501A" w:rsidRDefault="00D51F25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MyriadPro" w:hAnsi="MyriadPro"/>
                <w:shd w:val="clear" w:color="auto" w:fill="FFFFFF"/>
              </w:rPr>
              <w:t>Seferihisar / İzmir</w:t>
            </w:r>
          </w:p>
        </w:tc>
      </w:tr>
      <w:tr w:rsidR="007A501A" w:rsidRPr="007A501A" w14:paraId="0F766C06" w14:textId="77777777" w:rsidTr="0097091D">
        <w:trPr>
          <w:trHeight w:val="375"/>
        </w:trPr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6F0FB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Telefon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7A5C0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3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E850C" w14:textId="7E89EB4C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0</w:t>
            </w:r>
            <w:r w:rsidR="00A856F6"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23</w:t>
            </w: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 xml:space="preserve">2 </w:t>
            </w:r>
            <w:r w:rsidR="00A856F6"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746</w:t>
            </w: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 xml:space="preserve"> </w:t>
            </w:r>
            <w:r w:rsidR="00A856F6"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80</w:t>
            </w: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 xml:space="preserve"> </w:t>
            </w:r>
            <w:r w:rsidR="00A856F6"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47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31671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Telefon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0DB46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6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8C766" w14:textId="4797B86C" w:rsidR="0097091D" w:rsidRPr="007A501A" w:rsidRDefault="00A856F6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0232 743 57 32</w:t>
            </w:r>
          </w:p>
        </w:tc>
      </w:tr>
      <w:tr w:rsidR="007A501A" w:rsidRPr="007A501A" w14:paraId="7588F91C" w14:textId="77777777" w:rsidTr="0097091D">
        <w:trPr>
          <w:trHeight w:val="375"/>
        </w:trPr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ADF1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Faks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D8F69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3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37401" w14:textId="14FE9B3B" w:rsidR="0097091D" w:rsidRPr="007A501A" w:rsidRDefault="00A856F6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0232 746 80 47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6216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Faks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D5558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6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00FBF" w14:textId="6F4209A1" w:rsidR="0097091D" w:rsidRPr="007A501A" w:rsidRDefault="00D51F25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hAnsi="Cambria"/>
                <w:shd w:val="clear" w:color="auto" w:fill="FFFFFF"/>
              </w:rPr>
              <w:t>0232 743 57 38</w:t>
            </w:r>
          </w:p>
        </w:tc>
      </w:tr>
      <w:tr w:rsidR="0097091D" w:rsidRPr="007A501A" w14:paraId="5814A5FF" w14:textId="77777777" w:rsidTr="0097091D">
        <w:trPr>
          <w:trHeight w:val="375"/>
        </w:trPr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9A893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E-Posta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4DD8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3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4555F" w14:textId="5DAE9C83" w:rsidR="0097091D" w:rsidRPr="007A501A" w:rsidRDefault="007A501A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hyperlink r:id="rId5" w:history="1">
              <w:r w:rsidR="00A856F6" w:rsidRPr="007A501A">
                <w:rPr>
                  <w:rStyle w:val="Kpr"/>
                  <w:rFonts w:ascii="Cambria" w:eastAsia="Times New Roman" w:hAnsi="Cambria" w:cs="Arial"/>
                  <w:color w:val="auto"/>
                  <w:sz w:val="21"/>
                  <w:szCs w:val="21"/>
                  <w:lang w:eastAsia="tr-TR"/>
                </w:rPr>
                <w:t>727832@meb.k12.tr</w:t>
              </w:r>
            </w:hyperlink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BED9D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E-Posta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75A2E" w14:textId="77777777" w:rsidR="0097091D" w:rsidRPr="007A501A" w:rsidRDefault="0097091D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r w:rsidRPr="007A501A"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6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B6EC0" w14:textId="55B522A4" w:rsidR="0097091D" w:rsidRPr="007A501A" w:rsidRDefault="007A501A" w:rsidP="0097091D">
            <w:pPr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tr-TR"/>
              </w:rPr>
            </w:pPr>
            <w:hyperlink r:id="rId6" w:history="1">
              <w:r w:rsidR="00A856F6" w:rsidRPr="007A501A">
                <w:rPr>
                  <w:rStyle w:val="Kpr"/>
                  <w:rFonts w:ascii="Cambria" w:eastAsia="Times New Roman" w:hAnsi="Cambria" w:cs="Arial"/>
                  <w:color w:val="auto"/>
                  <w:sz w:val="21"/>
                  <w:szCs w:val="21"/>
                  <w:lang w:eastAsia="tr-TR"/>
                </w:rPr>
                <w:t>seferihisar35@meb.gov.tr</w:t>
              </w:r>
            </w:hyperlink>
          </w:p>
        </w:tc>
      </w:tr>
    </w:tbl>
    <w:p w14:paraId="6A927E45" w14:textId="77777777" w:rsidR="00D57351" w:rsidRPr="007A501A" w:rsidRDefault="00D57351">
      <w:pPr>
        <w:rPr>
          <w:rFonts w:ascii="Cambria" w:hAnsi="Cambria"/>
        </w:rPr>
      </w:pPr>
    </w:p>
    <w:sectPr w:rsidR="00D57351" w:rsidRPr="007A501A" w:rsidSect="0097091D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1D"/>
    <w:rsid w:val="00183014"/>
    <w:rsid w:val="007A501A"/>
    <w:rsid w:val="0097091D"/>
    <w:rsid w:val="00A856F6"/>
    <w:rsid w:val="00D51F25"/>
    <w:rsid w:val="00D5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B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7091D"/>
    <w:rPr>
      <w:b/>
      <w:bCs/>
    </w:rPr>
  </w:style>
  <w:style w:type="character" w:styleId="Kpr">
    <w:name w:val="Hyperlink"/>
    <w:basedOn w:val="VarsaylanParagrafYazTipi"/>
    <w:uiPriority w:val="99"/>
    <w:unhideWhenUsed/>
    <w:rsid w:val="0097091D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856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7091D"/>
    <w:rPr>
      <w:b/>
      <w:bCs/>
    </w:rPr>
  </w:style>
  <w:style w:type="character" w:styleId="Kpr">
    <w:name w:val="Hyperlink"/>
    <w:basedOn w:val="VarsaylanParagrafYazTipi"/>
    <w:uiPriority w:val="99"/>
    <w:unhideWhenUsed/>
    <w:rsid w:val="0097091D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85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ferihisar35@meb.gov.tr" TargetMode="External"/><Relationship Id="rId5" Type="http://schemas.openxmlformats.org/officeDocument/2006/relationships/hyperlink" Target="mailto:727832@meb.k12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Bilgisayar 2</cp:lastModifiedBy>
  <cp:revision>2</cp:revision>
  <dcterms:created xsi:type="dcterms:W3CDTF">2022-04-08T10:56:00Z</dcterms:created>
  <dcterms:modified xsi:type="dcterms:W3CDTF">2022-04-08T10:56:00Z</dcterms:modified>
</cp:coreProperties>
</file>